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D" w:rsidRPr="00E0531F" w:rsidRDefault="00A207F3" w:rsidP="00E0531F">
      <w:pPr>
        <w:pStyle w:val="a5"/>
        <w:jc w:val="right"/>
        <w:rPr>
          <w:b/>
          <w:sz w:val="20"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3.35pt;margin-top:-15.35pt;width:408pt;height:43.5pt;z-index:251658240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 w:rsidR="008E57A3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-423545</wp:posOffset>
            </wp:positionV>
            <wp:extent cx="657225" cy="1257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0D">
        <w:rPr>
          <w:b/>
          <w:sz w:val="24"/>
          <w:szCs w:val="24"/>
        </w:rPr>
        <w:t>___________________________________________</w:t>
      </w:r>
      <w:r w:rsidR="00E0531F">
        <w:rPr>
          <w:b/>
          <w:sz w:val="24"/>
          <w:szCs w:val="24"/>
        </w:rPr>
        <w:t>___________________________</w:t>
      </w:r>
      <w:r w:rsidR="003E150D" w:rsidRPr="00E0531F">
        <w:rPr>
          <w:b/>
          <w:sz w:val="20"/>
        </w:rPr>
        <w:t>117218, г. Москва, ул. Кржижановского, 21/33</w:t>
      </w:r>
    </w:p>
    <w:p w:rsidR="003E150D" w:rsidRPr="00E0531F" w:rsidRDefault="003E150D" w:rsidP="00E0531F">
      <w:pPr>
        <w:pStyle w:val="a5"/>
        <w:jc w:val="right"/>
        <w:rPr>
          <w:b/>
          <w:sz w:val="20"/>
        </w:rPr>
      </w:pPr>
      <w:r w:rsidRPr="00E0531F">
        <w:rPr>
          <w:b/>
          <w:sz w:val="20"/>
        </w:rPr>
        <w:t>Тел.: (499) 124 25 44,  факс (499) 124 63 79</w:t>
      </w:r>
    </w:p>
    <w:p w:rsidR="003E150D" w:rsidRPr="00E0531F" w:rsidRDefault="00A207F3" w:rsidP="00E0531F">
      <w:pPr>
        <w:pStyle w:val="a5"/>
        <w:jc w:val="right"/>
        <w:rPr>
          <w:sz w:val="20"/>
          <w:lang w:val="en-US"/>
        </w:rPr>
      </w:pPr>
      <w:hyperlink r:id="rId8" w:history="1">
        <w:r w:rsidR="003E150D" w:rsidRPr="00E0531F">
          <w:rPr>
            <w:rStyle w:val="a6"/>
            <w:sz w:val="20"/>
            <w:lang w:val="en-US"/>
          </w:rPr>
          <w:t>www.nkhp.ru</w:t>
        </w:r>
      </w:hyperlink>
      <w:r w:rsidR="003E150D" w:rsidRPr="00E0531F">
        <w:rPr>
          <w:sz w:val="20"/>
          <w:lang w:val="en-US"/>
        </w:rPr>
        <w:t xml:space="preserve">, </w:t>
      </w:r>
      <w:r w:rsidR="003E150D" w:rsidRPr="00E0531F">
        <w:rPr>
          <w:sz w:val="20"/>
        </w:rPr>
        <w:t>е</w:t>
      </w:r>
      <w:r w:rsidR="003E150D" w:rsidRPr="00E0531F">
        <w:rPr>
          <w:sz w:val="20"/>
          <w:lang w:val="en-US"/>
        </w:rPr>
        <w:t xml:space="preserve">-mail: </w:t>
      </w:r>
      <w:hyperlink r:id="rId9" w:history="1">
        <w:r w:rsidR="003E150D" w:rsidRPr="00E0531F">
          <w:rPr>
            <w:rStyle w:val="a6"/>
            <w:sz w:val="20"/>
            <w:lang w:val="en-US"/>
          </w:rPr>
          <w:t>nkhp@mail.ru</w:t>
        </w:r>
      </w:hyperlink>
    </w:p>
    <w:p w:rsidR="00871AC1" w:rsidRPr="00A207F3" w:rsidRDefault="00871AC1">
      <w:pPr>
        <w:pStyle w:val="a3"/>
        <w:rPr>
          <w:b/>
          <w:lang w:val="en-US"/>
        </w:rPr>
      </w:pPr>
    </w:p>
    <w:p w:rsidR="0080754E" w:rsidRDefault="0080754E">
      <w:pPr>
        <w:pStyle w:val="a3"/>
        <w:rPr>
          <w:b/>
        </w:rPr>
      </w:pPr>
      <w:r>
        <w:rPr>
          <w:b/>
        </w:rPr>
        <w:t xml:space="preserve">ЗАЯВКА </w:t>
      </w:r>
    </w:p>
    <w:p w:rsidR="0080754E" w:rsidRDefault="0080754E">
      <w:pPr>
        <w:jc w:val="center"/>
        <w:rPr>
          <w:b/>
          <w:sz w:val="28"/>
        </w:rPr>
      </w:pPr>
      <w:r>
        <w:rPr>
          <w:b/>
          <w:sz w:val="28"/>
        </w:rPr>
        <w:t>на участие в XX</w:t>
      </w:r>
      <w:r w:rsidR="003911C1">
        <w:rPr>
          <w:b/>
          <w:sz w:val="28"/>
          <w:lang w:val="en-US"/>
        </w:rPr>
        <w:t>X</w:t>
      </w:r>
      <w:r w:rsidR="00A207F3">
        <w:rPr>
          <w:b/>
          <w:sz w:val="28"/>
          <w:lang w:val="en-US"/>
        </w:rPr>
        <w:t>I</w:t>
      </w:r>
      <w:r w:rsidR="00A529EB">
        <w:rPr>
          <w:b/>
          <w:sz w:val="28"/>
          <w:lang w:val="en-US"/>
        </w:rPr>
        <w:t>I</w:t>
      </w:r>
      <w:r>
        <w:rPr>
          <w:b/>
          <w:sz w:val="28"/>
        </w:rPr>
        <w:t xml:space="preserve"> Конференции </w:t>
      </w:r>
    </w:p>
    <w:p w:rsidR="0080754E" w:rsidRDefault="0080754E">
      <w:pPr>
        <w:pStyle w:val="1"/>
      </w:pPr>
      <w:r>
        <w:t>Ассоциации “Народные художественные промыслы России”</w:t>
      </w:r>
    </w:p>
    <w:p w:rsidR="00A07C8B" w:rsidRPr="00A07C8B" w:rsidRDefault="00A07C8B" w:rsidP="00A07C8B"/>
    <w:p w:rsidR="00A07C8B" w:rsidRPr="00A52E87" w:rsidRDefault="00A52E87" w:rsidP="00A07C8B">
      <w:pPr>
        <w:pStyle w:val="2"/>
        <w:ind w:left="0"/>
        <w:jc w:val="center"/>
        <w:rPr>
          <w:sz w:val="24"/>
          <w:szCs w:val="24"/>
        </w:rPr>
      </w:pPr>
      <w:r w:rsidRPr="00A52E87">
        <w:rPr>
          <w:sz w:val="24"/>
          <w:szCs w:val="24"/>
        </w:rPr>
        <w:t>Конгресс-Центр ТПП РФ</w:t>
      </w:r>
    </w:p>
    <w:p w:rsidR="00A07C8B" w:rsidRDefault="0080754E" w:rsidP="003E150D">
      <w:pPr>
        <w:pStyle w:val="2"/>
        <w:ind w:left="0"/>
        <w:jc w:val="center"/>
        <w:rPr>
          <w:sz w:val="24"/>
          <w:szCs w:val="24"/>
        </w:rPr>
      </w:pPr>
      <w:proofErr w:type="spellStart"/>
      <w:r w:rsidRPr="00310667">
        <w:rPr>
          <w:sz w:val="24"/>
          <w:szCs w:val="24"/>
        </w:rPr>
        <w:t>г.Москва</w:t>
      </w:r>
      <w:proofErr w:type="spellEnd"/>
      <w:r w:rsidR="00821180">
        <w:rPr>
          <w:sz w:val="24"/>
          <w:szCs w:val="24"/>
        </w:rPr>
        <w:t>,</w:t>
      </w:r>
      <w:r w:rsidR="00A07C8B" w:rsidRPr="00310667">
        <w:rPr>
          <w:sz w:val="24"/>
          <w:szCs w:val="24"/>
        </w:rPr>
        <w:t xml:space="preserve"> </w:t>
      </w:r>
      <w:proofErr w:type="spellStart"/>
      <w:r w:rsidR="00A52E87">
        <w:rPr>
          <w:sz w:val="24"/>
          <w:szCs w:val="24"/>
        </w:rPr>
        <w:t>ул.Ильинка</w:t>
      </w:r>
      <w:proofErr w:type="spellEnd"/>
      <w:r w:rsidR="00A52E87">
        <w:rPr>
          <w:sz w:val="24"/>
          <w:szCs w:val="24"/>
        </w:rPr>
        <w:t>, д.</w:t>
      </w:r>
      <w:r w:rsidR="00030514">
        <w:rPr>
          <w:sz w:val="24"/>
          <w:szCs w:val="24"/>
        </w:rPr>
        <w:t>6</w:t>
      </w:r>
    </w:p>
    <w:p w:rsidR="004B0C3D" w:rsidRPr="004B0C3D" w:rsidRDefault="004B0C3D" w:rsidP="004B0C3D"/>
    <w:p w:rsidR="004B0C3D" w:rsidRPr="003E150D" w:rsidRDefault="00A207F3" w:rsidP="004B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07C8B" w:rsidRPr="003E150D">
        <w:rPr>
          <w:b/>
          <w:sz w:val="28"/>
          <w:szCs w:val="28"/>
        </w:rPr>
        <w:t xml:space="preserve"> </w:t>
      </w:r>
      <w:r w:rsidR="00E4378F">
        <w:rPr>
          <w:b/>
          <w:sz w:val="28"/>
          <w:szCs w:val="28"/>
        </w:rPr>
        <w:t>апреля</w:t>
      </w:r>
      <w:r w:rsidR="00A07C8B" w:rsidRPr="003E150D">
        <w:rPr>
          <w:b/>
          <w:sz w:val="28"/>
          <w:szCs w:val="28"/>
        </w:rPr>
        <w:t xml:space="preserve"> 20</w:t>
      </w:r>
      <w:r w:rsidR="00CA0DD4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7</w:t>
      </w:r>
      <w:r w:rsidR="00A07C8B" w:rsidRPr="003E150D">
        <w:rPr>
          <w:b/>
          <w:sz w:val="28"/>
          <w:szCs w:val="28"/>
        </w:rPr>
        <w:t xml:space="preserve"> г.</w:t>
      </w:r>
    </w:p>
    <w:p w:rsidR="00A07C8B" w:rsidRDefault="00A07C8B" w:rsidP="00A07C8B">
      <w:pPr>
        <w:jc w:val="center"/>
        <w:rPr>
          <w:b/>
          <w:sz w:val="24"/>
          <w:szCs w:val="24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315"/>
        <w:gridCol w:w="360"/>
        <w:gridCol w:w="2803"/>
        <w:gridCol w:w="315"/>
        <w:gridCol w:w="5983"/>
        <w:gridCol w:w="75"/>
      </w:tblGrid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rPr>
          <w:trHeight w:val="270"/>
        </w:trPr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Представляемая организация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3A4BEA" w:rsidRPr="00821180" w:rsidTr="002A4387">
        <w:trPr>
          <w:trHeight w:val="270"/>
        </w:trPr>
        <w:tc>
          <w:tcPr>
            <w:tcW w:w="3478" w:type="dxa"/>
            <w:gridSpan w:val="3"/>
          </w:tcPr>
          <w:p w:rsidR="003A4BEA" w:rsidRPr="00821180" w:rsidRDefault="003A4BEA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BEA" w:rsidRPr="00821180" w:rsidRDefault="003A4BEA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rPr>
          <w:trHeight w:val="270"/>
        </w:trPr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A07C8B" w:rsidRPr="00821180" w:rsidTr="002A4387">
        <w:trPr>
          <w:trHeight w:val="270"/>
        </w:trPr>
        <w:tc>
          <w:tcPr>
            <w:tcW w:w="3478" w:type="dxa"/>
            <w:gridSpan w:val="3"/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C8B" w:rsidRPr="00821180" w:rsidRDefault="00A07C8B" w:rsidP="00A07C8B">
            <w:pPr>
              <w:rPr>
                <w:b/>
                <w:sz w:val="24"/>
                <w:szCs w:val="24"/>
              </w:rPr>
            </w:pPr>
          </w:p>
        </w:tc>
      </w:tr>
      <w:tr w:rsidR="003A4BEA" w:rsidRPr="00821180" w:rsidTr="002A4387">
        <w:trPr>
          <w:trHeight w:val="270"/>
        </w:trPr>
        <w:tc>
          <w:tcPr>
            <w:tcW w:w="3478" w:type="dxa"/>
            <w:gridSpan w:val="3"/>
          </w:tcPr>
          <w:p w:rsidR="003A4BEA" w:rsidRPr="00821180" w:rsidRDefault="003A4BEA" w:rsidP="008211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3A4BEA" w:rsidRPr="00821180" w:rsidRDefault="003A4BEA" w:rsidP="00821180">
            <w:pPr>
              <w:jc w:val="both"/>
              <w:rPr>
                <w:sz w:val="24"/>
                <w:szCs w:val="24"/>
              </w:rPr>
            </w:pPr>
          </w:p>
        </w:tc>
      </w:tr>
      <w:tr w:rsidR="004F1850" w:rsidRPr="00821180" w:rsidTr="002A4387">
        <w:trPr>
          <w:trHeight w:val="270"/>
        </w:trPr>
        <w:tc>
          <w:tcPr>
            <w:tcW w:w="3478" w:type="dxa"/>
            <w:gridSpan w:val="3"/>
            <w:tcBorders>
              <w:right w:val="single" w:sz="4" w:space="0" w:color="auto"/>
            </w:tcBorders>
          </w:tcPr>
          <w:p w:rsidR="004F1850" w:rsidRPr="002A4387" w:rsidRDefault="002A4387" w:rsidP="003E0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</w:t>
            </w:r>
            <w:r w:rsidR="004F1850" w:rsidRPr="0082118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850" w:rsidRPr="00821180" w:rsidRDefault="004F1850" w:rsidP="0082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auto"/>
            </w:tcBorders>
          </w:tcPr>
          <w:p w:rsidR="004F1850" w:rsidRPr="00821180" w:rsidRDefault="004F1850" w:rsidP="00821180">
            <w:pPr>
              <w:ind w:left="87"/>
              <w:jc w:val="both"/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Да</w:t>
            </w:r>
            <w:r w:rsidR="002A4387">
              <w:rPr>
                <w:b/>
                <w:sz w:val="24"/>
                <w:szCs w:val="24"/>
              </w:rPr>
              <w:t>, по вопросу</w:t>
            </w:r>
            <w:r w:rsidR="00AB4B86">
              <w:rPr>
                <w:b/>
                <w:sz w:val="24"/>
                <w:szCs w:val="24"/>
              </w:rPr>
              <w:t>(</w:t>
            </w:r>
            <w:proofErr w:type="spellStart"/>
            <w:r w:rsidR="00AB4B86">
              <w:rPr>
                <w:b/>
                <w:sz w:val="24"/>
                <w:szCs w:val="24"/>
              </w:rPr>
              <w:t>ам</w:t>
            </w:r>
            <w:proofErr w:type="spellEnd"/>
            <w:r w:rsidR="00AB4B86">
              <w:rPr>
                <w:b/>
                <w:sz w:val="24"/>
                <w:szCs w:val="24"/>
              </w:rPr>
              <w:t>)</w:t>
            </w:r>
            <w:r w:rsidR="002A4387">
              <w:rPr>
                <w:b/>
                <w:sz w:val="24"/>
                <w:szCs w:val="24"/>
              </w:rPr>
              <w:t xml:space="preserve"> (отметить ниже):</w:t>
            </w:r>
          </w:p>
        </w:tc>
      </w:tr>
      <w:tr w:rsidR="004F1850" w:rsidRPr="00821180" w:rsidTr="002A4387">
        <w:trPr>
          <w:trHeight w:val="270"/>
        </w:trPr>
        <w:tc>
          <w:tcPr>
            <w:tcW w:w="3478" w:type="dxa"/>
            <w:gridSpan w:val="3"/>
          </w:tcPr>
          <w:p w:rsidR="004F1850" w:rsidRPr="00821180" w:rsidRDefault="004F1850" w:rsidP="004F185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4F1850" w:rsidRPr="00821180" w:rsidRDefault="004F1850" w:rsidP="00821180">
            <w:pPr>
              <w:tabs>
                <w:tab w:val="center" w:pos="3081"/>
              </w:tabs>
              <w:rPr>
                <w:sz w:val="24"/>
                <w:szCs w:val="24"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B47F8E">
            <w:r w:rsidRPr="002A4387">
              <w:t xml:space="preserve">законодательные инициативы по совершенствованию мер государственной поддержки промыслов, </w:t>
            </w: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</w:tcPr>
          <w:p w:rsidR="00B47F8E" w:rsidRPr="002A4387" w:rsidRDefault="00B47F8E" w:rsidP="002A4387">
            <w:pPr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B47F8E">
            <w:pPr>
              <w:rPr>
                <w:b/>
              </w:rPr>
            </w:pPr>
            <w:r w:rsidRPr="002A4387">
              <w:t>дополнительные направления использования средств поддержки из федерального бюджета</w:t>
            </w:r>
            <w:r w:rsidR="002A4387">
              <w:t>,</w:t>
            </w: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</w:tcPr>
          <w:p w:rsidR="00B47F8E" w:rsidRPr="002A4387" w:rsidRDefault="00B47F8E" w:rsidP="002A4387">
            <w:pPr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  <w:r w:rsidRPr="002A4387">
              <w:t>участие промыслов в государственных программах,</w:t>
            </w: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</w:tcPr>
          <w:p w:rsidR="00B47F8E" w:rsidRPr="002A4387" w:rsidRDefault="00B47F8E" w:rsidP="002A4387">
            <w:pPr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  <w:r w:rsidRPr="002A4387">
              <w:t>механизмы доступа МСП к финансированию,</w:t>
            </w: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</w:tcPr>
          <w:p w:rsidR="00B47F8E" w:rsidRPr="002A4387" w:rsidRDefault="00B47F8E" w:rsidP="002A4387">
            <w:pPr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  <w:r w:rsidRPr="002A4387">
              <w:t>развитие туристической деятельности в местах традиционного бытования промыслов,</w:t>
            </w: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</w:tcPr>
          <w:p w:rsidR="00B47F8E" w:rsidRPr="002A4387" w:rsidRDefault="00B47F8E" w:rsidP="002A4387">
            <w:pPr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</w:p>
        </w:tc>
      </w:tr>
      <w:tr w:rsidR="00B47F8E" w:rsidRPr="00821180" w:rsidTr="002A4387">
        <w:trPr>
          <w:gridAfter w:val="1"/>
          <w:wAfter w:w="75" w:type="dxa"/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E" w:rsidRPr="002A4387" w:rsidRDefault="00B47F8E" w:rsidP="004F1850">
            <w:pPr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7F8E" w:rsidRPr="002A4387" w:rsidRDefault="00B47F8E" w:rsidP="002A4387">
            <w:pPr>
              <w:numPr>
                <w:ilvl w:val="0"/>
                <w:numId w:val="21"/>
              </w:numPr>
              <w:ind w:left="394"/>
              <w:rPr>
                <w:b/>
              </w:rPr>
            </w:pPr>
          </w:p>
        </w:tc>
        <w:tc>
          <w:tcPr>
            <w:tcW w:w="9101" w:type="dxa"/>
            <w:gridSpan w:val="3"/>
          </w:tcPr>
          <w:p w:rsidR="00B47F8E" w:rsidRPr="002A4387" w:rsidRDefault="00B47F8E" w:rsidP="004F1850">
            <w:pPr>
              <w:rPr>
                <w:b/>
              </w:rPr>
            </w:pPr>
            <w:r w:rsidRPr="002A4387">
              <w:t>формирование инфраструктуры сбыта продукции народных промыслов</w:t>
            </w:r>
          </w:p>
        </w:tc>
      </w:tr>
      <w:tr w:rsidR="00B47F8E" w:rsidRPr="00821180" w:rsidTr="002A4387">
        <w:trPr>
          <w:trHeight w:val="270"/>
        </w:trPr>
        <w:tc>
          <w:tcPr>
            <w:tcW w:w="3478" w:type="dxa"/>
            <w:gridSpan w:val="3"/>
          </w:tcPr>
          <w:p w:rsidR="00B47F8E" w:rsidRPr="00821180" w:rsidRDefault="00B47F8E" w:rsidP="004F185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B47F8E" w:rsidRPr="00821180" w:rsidRDefault="00B47F8E" w:rsidP="004F1850">
            <w:pPr>
              <w:rPr>
                <w:b/>
                <w:sz w:val="24"/>
                <w:szCs w:val="24"/>
              </w:rPr>
            </w:pPr>
          </w:p>
        </w:tc>
      </w:tr>
      <w:tr w:rsidR="004F1850" w:rsidRPr="00821180" w:rsidTr="002A4387">
        <w:trPr>
          <w:trHeight w:val="70"/>
        </w:trPr>
        <w:tc>
          <w:tcPr>
            <w:tcW w:w="3478" w:type="dxa"/>
            <w:gridSpan w:val="3"/>
            <w:tcBorders>
              <w:right w:val="single" w:sz="4" w:space="0" w:color="auto"/>
            </w:tcBorders>
          </w:tcPr>
          <w:p w:rsidR="004F1850" w:rsidRPr="00B47F8E" w:rsidRDefault="004F1850" w:rsidP="003E0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850" w:rsidRPr="00821180" w:rsidRDefault="004F1850" w:rsidP="0082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auto"/>
            </w:tcBorders>
          </w:tcPr>
          <w:p w:rsidR="004F1850" w:rsidRPr="00821180" w:rsidRDefault="004F1850" w:rsidP="00821180">
            <w:pPr>
              <w:ind w:left="147"/>
              <w:jc w:val="both"/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Нет</w:t>
            </w:r>
          </w:p>
        </w:tc>
      </w:tr>
      <w:tr w:rsidR="008A68A8" w:rsidRPr="00821180" w:rsidTr="002A4387">
        <w:trPr>
          <w:trHeight w:val="270"/>
        </w:trPr>
        <w:tc>
          <w:tcPr>
            <w:tcW w:w="3478" w:type="dxa"/>
            <w:gridSpan w:val="3"/>
          </w:tcPr>
          <w:p w:rsidR="008A68A8" w:rsidRPr="00821180" w:rsidRDefault="008A68A8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8A68A8" w:rsidRPr="00821180" w:rsidRDefault="008A68A8" w:rsidP="00821180">
            <w:pPr>
              <w:ind w:left="349"/>
              <w:jc w:val="both"/>
              <w:rPr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CA0DD4" w:rsidP="00A07C8B">
            <w:pPr>
              <w:rPr>
                <w:b/>
                <w:sz w:val="24"/>
                <w:szCs w:val="24"/>
              </w:rPr>
            </w:pPr>
            <w:r w:rsidRPr="00821180">
              <w:rPr>
                <w:b/>
                <w:sz w:val="24"/>
                <w:szCs w:val="24"/>
              </w:rPr>
              <w:t>Почтовый а</w:t>
            </w:r>
            <w:r w:rsidR="003E0CFC" w:rsidRPr="00821180">
              <w:rPr>
                <w:b/>
                <w:sz w:val="24"/>
                <w:szCs w:val="24"/>
              </w:rPr>
              <w:t>дрес</w:t>
            </w:r>
            <w:r w:rsidRPr="00821180">
              <w:rPr>
                <w:b/>
                <w:sz w:val="24"/>
                <w:szCs w:val="24"/>
              </w:rPr>
              <w:t xml:space="preserve"> </w:t>
            </w:r>
            <w:r w:rsidRPr="00821180">
              <w:rPr>
                <w:sz w:val="24"/>
                <w:szCs w:val="24"/>
              </w:rPr>
              <w:t>(с индексом)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  <w:p w:rsidR="00821180" w:rsidRPr="00821180" w:rsidRDefault="00821180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3E0CFC" w:rsidRPr="004C4017" w:rsidRDefault="003E0CFC" w:rsidP="00A07C8B">
            <w:pPr>
              <w:rPr>
                <w:b/>
                <w:sz w:val="24"/>
                <w:szCs w:val="24"/>
              </w:rPr>
            </w:pPr>
          </w:p>
          <w:p w:rsidR="00167818" w:rsidRPr="004C4017" w:rsidRDefault="00167818" w:rsidP="00A07C8B">
            <w:pPr>
              <w:rPr>
                <w:b/>
                <w:sz w:val="24"/>
                <w:szCs w:val="24"/>
              </w:rPr>
            </w:pPr>
          </w:p>
          <w:p w:rsidR="00167818" w:rsidRPr="004C4017" w:rsidRDefault="00167818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E0CFC" w:rsidRPr="00821180" w:rsidRDefault="003E0CFC" w:rsidP="00A207F3">
            <w:pPr>
              <w:jc w:val="center"/>
              <w:rPr>
                <w:b/>
                <w:sz w:val="24"/>
                <w:szCs w:val="24"/>
              </w:rPr>
            </w:pPr>
            <w:r w:rsidRPr="00821180">
              <w:rPr>
                <w:sz w:val="24"/>
                <w:szCs w:val="24"/>
              </w:rPr>
              <w:t>«____»______________20</w:t>
            </w:r>
            <w:r w:rsidR="00CA0DD4" w:rsidRPr="00821180">
              <w:rPr>
                <w:sz w:val="24"/>
                <w:szCs w:val="24"/>
              </w:rPr>
              <w:t>1</w:t>
            </w:r>
            <w:r w:rsidR="00A207F3">
              <w:rPr>
                <w:sz w:val="24"/>
                <w:szCs w:val="24"/>
                <w:lang w:val="en-US"/>
              </w:rPr>
              <w:t>7</w:t>
            </w:r>
            <w:r w:rsidRPr="00821180">
              <w:rPr>
                <w:sz w:val="24"/>
                <w:szCs w:val="24"/>
              </w:rPr>
              <w:t xml:space="preserve"> г</w:t>
            </w:r>
            <w:r w:rsidR="00821180" w:rsidRPr="00821180">
              <w:rPr>
                <w:sz w:val="24"/>
                <w:szCs w:val="24"/>
              </w:rPr>
              <w:t>.</w:t>
            </w: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  <w:tr w:rsidR="003E0CFC" w:rsidRPr="00821180" w:rsidTr="002A4387">
        <w:tc>
          <w:tcPr>
            <w:tcW w:w="3478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E0CFC" w:rsidRPr="00821180" w:rsidRDefault="003E0CFC" w:rsidP="00A07C8B">
            <w:pPr>
              <w:rPr>
                <w:b/>
                <w:sz w:val="24"/>
                <w:szCs w:val="24"/>
              </w:rPr>
            </w:pPr>
          </w:p>
        </w:tc>
      </w:tr>
    </w:tbl>
    <w:p w:rsidR="00A07C8B" w:rsidRPr="00A07C8B" w:rsidRDefault="00A07C8B" w:rsidP="00A07C8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07C8B" w:rsidRPr="00A07C8B" w:rsidSect="004B0C3D">
      <w:pgSz w:w="11906" w:h="16838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525F1B"/>
    <w:multiLevelType w:val="hybridMultilevel"/>
    <w:tmpl w:val="B7EA0F68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D6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8E42E0"/>
    <w:multiLevelType w:val="hybridMultilevel"/>
    <w:tmpl w:val="8270A1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15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F87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596D93"/>
    <w:multiLevelType w:val="singleLevel"/>
    <w:tmpl w:val="55B45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DE64846"/>
    <w:multiLevelType w:val="singleLevel"/>
    <w:tmpl w:val="D5CA42C4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800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C11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C12FBA"/>
    <w:multiLevelType w:val="hybridMultilevel"/>
    <w:tmpl w:val="432422D0"/>
    <w:lvl w:ilvl="0" w:tplc="D5CA42C4">
      <w:start w:val="2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74C6B"/>
    <w:multiLevelType w:val="singleLevel"/>
    <w:tmpl w:val="55B45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4710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F81F41"/>
    <w:multiLevelType w:val="hybridMultilevel"/>
    <w:tmpl w:val="4B58EB18"/>
    <w:lvl w:ilvl="0" w:tplc="55B454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06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6319FB"/>
    <w:multiLevelType w:val="multilevel"/>
    <w:tmpl w:val="DF123888"/>
    <w:lvl w:ilvl="0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653F6"/>
    <w:multiLevelType w:val="hybridMultilevel"/>
    <w:tmpl w:val="99F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57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7BE7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635AAC"/>
    <w:multiLevelType w:val="singleLevel"/>
    <w:tmpl w:val="55B45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B887100"/>
    <w:multiLevelType w:val="hybridMultilevel"/>
    <w:tmpl w:val="DF123888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8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D"/>
    <w:rsid w:val="00030514"/>
    <w:rsid w:val="000737DE"/>
    <w:rsid w:val="00136F62"/>
    <w:rsid w:val="0016442F"/>
    <w:rsid w:val="00167818"/>
    <w:rsid w:val="001E34A0"/>
    <w:rsid w:val="00211364"/>
    <w:rsid w:val="00293FE5"/>
    <w:rsid w:val="002A4387"/>
    <w:rsid w:val="002C269E"/>
    <w:rsid w:val="002E57D9"/>
    <w:rsid w:val="00310667"/>
    <w:rsid w:val="003911C1"/>
    <w:rsid w:val="003A4BEA"/>
    <w:rsid w:val="003D18EC"/>
    <w:rsid w:val="003E0CFC"/>
    <w:rsid w:val="003E150D"/>
    <w:rsid w:val="00437D0D"/>
    <w:rsid w:val="004652DE"/>
    <w:rsid w:val="004B0C3D"/>
    <w:rsid w:val="004C4017"/>
    <w:rsid w:val="004F1850"/>
    <w:rsid w:val="00534858"/>
    <w:rsid w:val="0055612C"/>
    <w:rsid w:val="005B34B0"/>
    <w:rsid w:val="007250F7"/>
    <w:rsid w:val="0080754E"/>
    <w:rsid w:val="00821180"/>
    <w:rsid w:val="00871AC1"/>
    <w:rsid w:val="008A4116"/>
    <w:rsid w:val="008A68A8"/>
    <w:rsid w:val="008E57A3"/>
    <w:rsid w:val="00A07C8B"/>
    <w:rsid w:val="00A13F29"/>
    <w:rsid w:val="00A207F3"/>
    <w:rsid w:val="00A529EB"/>
    <w:rsid w:val="00A52E87"/>
    <w:rsid w:val="00AB4B86"/>
    <w:rsid w:val="00B47F8E"/>
    <w:rsid w:val="00B84BE9"/>
    <w:rsid w:val="00C7474D"/>
    <w:rsid w:val="00CA0DD4"/>
    <w:rsid w:val="00E0531F"/>
    <w:rsid w:val="00E4378F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A0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E150D"/>
    <w:pPr>
      <w:jc w:val="both"/>
    </w:pPr>
    <w:rPr>
      <w:sz w:val="28"/>
    </w:rPr>
  </w:style>
  <w:style w:type="character" w:styleId="a6">
    <w:name w:val="Hyperlink"/>
    <w:rsid w:val="003E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A0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E150D"/>
    <w:pPr>
      <w:jc w:val="both"/>
    </w:pPr>
    <w:rPr>
      <w:sz w:val="28"/>
    </w:rPr>
  </w:style>
  <w:style w:type="character" w:styleId="a6">
    <w:name w:val="Hyperlink"/>
    <w:rsid w:val="003E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k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15EF-A079-4947-AECD-24FD37A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НХПР</Company>
  <LinksUpToDate>false</LinksUpToDate>
  <CharactersWithSpaces>1143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Екатерина</dc:creator>
  <cp:lastModifiedBy>Матюшкина Ирина Николаевна</cp:lastModifiedBy>
  <cp:revision>3</cp:revision>
  <cp:lastPrinted>2016-02-25T07:33:00Z</cp:lastPrinted>
  <dcterms:created xsi:type="dcterms:W3CDTF">2017-02-10T15:34:00Z</dcterms:created>
  <dcterms:modified xsi:type="dcterms:W3CDTF">2017-02-10T15:35:00Z</dcterms:modified>
</cp:coreProperties>
</file>